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00" w:rsidRPr="0013777D" w:rsidRDefault="00823400" w:rsidP="0013777D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</w:p>
    <w:p w:rsidR="00C85EEC" w:rsidRPr="00CF7285" w:rsidRDefault="00C85EEC" w:rsidP="00C85EEC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OBRAZAC 2</w:t>
      </w: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3336"/>
        <w:gridCol w:w="3466"/>
      </w:tblGrid>
      <w:tr w:rsidR="00C85EEC" w:rsidRPr="004632E1" w:rsidTr="00437AF2">
        <w:trPr>
          <w:cantSplit/>
          <w:trHeight w:val="540"/>
        </w:trPr>
        <w:tc>
          <w:tcPr>
            <w:tcW w:w="2837" w:type="dxa"/>
            <w:tcBorders>
              <w:bottom w:val="single" w:sz="2" w:space="0" w:color="auto"/>
            </w:tcBorders>
          </w:tcPr>
          <w:p w:rsidR="00C85EEC" w:rsidRPr="00CF7285" w:rsidRDefault="007B5E73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C85EEC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466" w:type="dxa"/>
            <w:tcBorders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2837" w:type="dxa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vMerge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466" w:type="dxa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730"/>
        </w:trPr>
        <w:tc>
          <w:tcPr>
            <w:tcW w:w="9639" w:type="dxa"/>
            <w:gridSpan w:val="3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UVJERENJA O KRAJNJEM KORISNIKU</w:t>
            </w:r>
          </w:p>
        </w:tc>
      </w:tr>
      <w:tr w:rsidR="00C85EEC" w:rsidRPr="004632E1" w:rsidTr="00437AF2">
        <w:trPr>
          <w:trHeight w:val="10425"/>
        </w:trPr>
        <w:tc>
          <w:tcPr>
            <w:tcW w:w="9639" w:type="dxa"/>
            <w:gridSpan w:val="3"/>
            <w:tcBorders>
              <w:bottom w:val="single" w:sz="2" w:space="0" w:color="auto"/>
            </w:tcBorders>
            <w:vAlign w:val="center"/>
          </w:tcPr>
          <w:tbl>
            <w:tblPr>
              <w:tblW w:w="98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6867"/>
            </w:tblGrid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Podnositelj</w:t>
                  </w: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 xml:space="preserve"> zahtjeva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(naziv, adresa)</w:t>
                  </w: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Odgovorna</w:t>
                  </w: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osoba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(ime i prezime, funkcija)</w:t>
                  </w: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Telefon/faks/e-mail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Izvoznik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Uvoznik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Krajnji korisnik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 xml:space="preserve">Krajnja 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uporaba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rPr>
                <w:trHeight w:val="581"/>
              </w:trPr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Odgovorna</w:t>
                  </w: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osoba</w:t>
                  </w: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 xml:space="preserve"> krajnjeg korisnika</w:t>
                  </w: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rPr>
                <w:trHeight w:val="718"/>
              </w:trPr>
              <w:tc>
                <w:tcPr>
                  <w:tcW w:w="3006" w:type="dxa"/>
                  <w:tcBorders>
                    <w:bottom w:val="single" w:sz="4" w:space="0" w:color="auto"/>
                  </w:tcBorders>
                </w:tcPr>
                <w:p w:rsidR="00C85EEC" w:rsidRPr="00CF7285" w:rsidRDefault="00C85EEC" w:rsidP="00437AF2">
                  <w:pPr>
                    <w:tabs>
                      <w:tab w:val="center" w:pos="4320"/>
                      <w:tab w:val="right" w:pos="8640"/>
                    </w:tabs>
                    <w:spacing w:before="120"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Opis robe</w:t>
                  </w:r>
                </w:p>
              </w:tc>
              <w:tc>
                <w:tcPr>
                  <w:tcW w:w="6867" w:type="dxa"/>
                  <w:tcBorders>
                    <w:bottom w:val="single" w:sz="4" w:space="0" w:color="auto"/>
                  </w:tcBorders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rPr>
                <w:trHeight w:val="515"/>
              </w:trPr>
              <w:tc>
                <w:tcPr>
                  <w:tcW w:w="3006" w:type="dxa"/>
                  <w:tcBorders>
                    <w:top w:val="single" w:sz="4" w:space="0" w:color="auto"/>
                  </w:tcBorders>
                </w:tcPr>
                <w:p w:rsidR="00C85EEC" w:rsidRPr="00CF7285" w:rsidRDefault="00C85EEC" w:rsidP="00437AF2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Broj iz kontrolne liste</w:t>
                  </w:r>
                </w:p>
              </w:tc>
              <w:tc>
                <w:tcPr>
                  <w:tcW w:w="6867" w:type="dxa"/>
                  <w:tcBorders>
                    <w:top w:val="single" w:sz="4" w:space="0" w:color="auto"/>
                  </w:tcBorders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rPr>
                <w:trHeight w:val="592"/>
              </w:trPr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Tarifna oznaka</w:t>
                  </w: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Količina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Vrijednost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  <w:tr w:rsidR="00C85EEC" w:rsidRPr="004632E1" w:rsidTr="00437AF2">
              <w:trPr>
                <w:trHeight w:val="996"/>
              </w:trPr>
              <w:tc>
                <w:tcPr>
                  <w:tcW w:w="3006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  <w:r w:rsidRPr="00CF7285"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  <w:t>Napomena</w:t>
                  </w: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  <w:tc>
                <w:tcPr>
                  <w:tcW w:w="6867" w:type="dxa"/>
                </w:tcPr>
                <w:p w:rsidR="00C85EEC" w:rsidRPr="00CF7285" w:rsidRDefault="00C85EEC" w:rsidP="00437A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0"/>
                      <w:lang w:val="sr-Latn-RS"/>
                    </w:rPr>
                  </w:pPr>
                </w:p>
              </w:tc>
            </w:tr>
          </w:tbl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</w:tbl>
    <w:p w:rsidR="00C85EEC" w:rsidRPr="00CF7285" w:rsidRDefault="00C85EEC" w:rsidP="00C85E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</w:p>
    <w:p w:rsidR="00C85EEC" w:rsidRPr="00CF7285" w:rsidRDefault="00C85EEC" w:rsidP="00C85E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>
        <w:rPr>
          <w:rFonts w:ascii="Times New Roman" w:eastAsia="Times New Roman" w:hAnsi="Times New Roman"/>
          <w:sz w:val="24"/>
          <w:szCs w:val="20"/>
          <w:lang w:val="sr-Latn-RS"/>
        </w:rPr>
        <w:t>Ovlaštena</w:t>
      </w: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sr-Latn-RS"/>
        </w:rPr>
        <w:t>osoba</w:t>
      </w: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>__________________</w:t>
      </w:r>
    </w:p>
    <w:p w:rsidR="00C85EEC" w:rsidRPr="00CF7285" w:rsidRDefault="00C85EEC" w:rsidP="00C85EE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val="sr-Latn-RS"/>
        </w:rPr>
      </w:pP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 xml:space="preserve">Potpis _________________________                              </w:t>
      </w:r>
      <w:r>
        <w:rPr>
          <w:rFonts w:ascii="Times New Roman" w:eastAsia="Times New Roman" w:hAnsi="Times New Roman"/>
          <w:sz w:val="24"/>
          <w:szCs w:val="20"/>
          <w:lang w:val="sr-Latn-RS"/>
        </w:rPr>
        <w:t xml:space="preserve">                                   </w:t>
      </w:r>
      <w:r w:rsidRPr="00CF7285">
        <w:rPr>
          <w:rFonts w:ascii="Times New Roman" w:eastAsia="Times New Roman" w:hAnsi="Times New Roman"/>
          <w:sz w:val="24"/>
          <w:szCs w:val="20"/>
          <w:lang w:val="sr-Latn-RS"/>
        </w:rPr>
        <w:t xml:space="preserve">       </w:t>
      </w:r>
      <w:r>
        <w:rPr>
          <w:rFonts w:ascii="Times New Roman" w:eastAsia="Times New Roman" w:hAnsi="Times New Roman"/>
          <w:sz w:val="24"/>
          <w:szCs w:val="20"/>
          <w:lang w:val="sr-Latn-RS"/>
        </w:rPr>
        <w:t>Žig</w:t>
      </w:r>
    </w:p>
    <w:p w:rsidR="00355669" w:rsidRDefault="00355669"/>
    <w:p w:rsidR="00C85EEC" w:rsidRDefault="00322A5A" w:rsidP="00C85EEC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  <w:r>
        <w:rPr>
          <w:b/>
          <w:i/>
          <w:lang w:val="sr-Latn-RS"/>
        </w:rPr>
        <w:t xml:space="preserve">     </w:t>
      </w:r>
      <w:r w:rsidR="00C85EEC" w:rsidRPr="00CF7285">
        <w:rPr>
          <w:rFonts w:ascii="Times New Roman" w:hAnsi="Times New Roman"/>
          <w:b/>
          <w:i/>
          <w:lang w:val="sr-Latn-RS"/>
        </w:rPr>
        <w:t xml:space="preserve">DIO I                                                                                                                                     OBRAZAC </w:t>
      </w:r>
      <w:r w:rsidR="00C85EEC">
        <w:rPr>
          <w:rFonts w:ascii="Times New Roman" w:hAnsi="Times New Roman"/>
          <w:b/>
          <w:i/>
          <w:lang w:val="sr-Latn-RS"/>
        </w:rPr>
        <w:t>1</w:t>
      </w:r>
    </w:p>
    <w:p w:rsidR="00C85EEC" w:rsidRPr="00CF7285" w:rsidRDefault="00C85EEC" w:rsidP="00C85EEC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</w:p>
    <w:tbl>
      <w:tblPr>
        <w:tblW w:w="10587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104"/>
        <w:gridCol w:w="22"/>
        <w:gridCol w:w="222"/>
        <w:gridCol w:w="680"/>
        <w:gridCol w:w="156"/>
        <w:gridCol w:w="144"/>
        <w:gridCol w:w="1065"/>
        <w:gridCol w:w="1055"/>
        <w:gridCol w:w="136"/>
        <w:gridCol w:w="504"/>
        <w:gridCol w:w="520"/>
        <w:gridCol w:w="8"/>
        <w:gridCol w:w="48"/>
        <w:gridCol w:w="720"/>
        <w:gridCol w:w="504"/>
        <w:gridCol w:w="40"/>
        <w:gridCol w:w="36"/>
        <w:gridCol w:w="2100"/>
      </w:tblGrid>
      <w:tr w:rsidR="00C85EEC" w:rsidRPr="004632E1" w:rsidTr="00437AF2">
        <w:trPr>
          <w:cantSplit/>
          <w:trHeight w:val="540"/>
        </w:trPr>
        <w:tc>
          <w:tcPr>
            <w:tcW w:w="3851" w:type="dxa"/>
            <w:gridSpan w:val="7"/>
            <w:tcBorders>
              <w:bottom w:val="single" w:sz="2" w:space="0" w:color="auto"/>
            </w:tcBorders>
          </w:tcPr>
          <w:p w:rsidR="00C85EEC" w:rsidRPr="00CF7285" w:rsidRDefault="007B5E73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C85EEC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gridSpan w:val="7"/>
            <w:vMerge w:val="restart"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400" w:type="dxa"/>
            <w:gridSpan w:val="5"/>
            <w:tcBorders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3851" w:type="dxa"/>
            <w:gridSpan w:val="7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gridSpan w:val="7"/>
            <w:vMerge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400" w:type="dxa"/>
            <w:gridSpan w:val="5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730"/>
        </w:trPr>
        <w:tc>
          <w:tcPr>
            <w:tcW w:w="10587" w:type="dxa"/>
            <w:gridSpan w:val="19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ZAHTJEV ZA IZDAVANJE ISPRAVE ZA VANJSKOTRGOVINSKI PROMET  </w:t>
            </w:r>
          </w:p>
        </w:tc>
      </w:tr>
      <w:tr w:rsidR="00C85EEC" w:rsidRPr="004632E1" w:rsidTr="00437AF2">
        <w:trPr>
          <w:trHeight w:val="505"/>
        </w:trPr>
        <w:tc>
          <w:tcPr>
            <w:tcW w:w="10587" w:type="dxa"/>
            <w:gridSpan w:val="19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se odnosi na: (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označiti polje pored ponuđenih opcija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)</w:t>
            </w:r>
          </w:p>
        </w:tc>
      </w:tr>
      <w:tr w:rsidR="00C85EEC" w:rsidRPr="004632E1" w:rsidTr="00437AF2">
        <w:trPr>
          <w:trHeight w:val="647"/>
        </w:trPr>
        <w:tc>
          <w:tcPr>
            <w:tcW w:w="4916" w:type="dxa"/>
            <w:gridSpan w:val="8"/>
            <w:tcBorders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CE7A695" wp14:editId="3DEE929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528955</wp:posOffset>
                      </wp:positionV>
                      <wp:extent cx="91440" cy="91440"/>
                      <wp:effectExtent l="0" t="0" r="22860" b="228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B515BF" id="Rectangle 22" o:spid="_x0000_s1026" style="position:absolute;margin-left:152.45pt;margin-top:41.6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47AC3B7" wp14:editId="74B2E592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179705</wp:posOffset>
                      </wp:positionV>
                      <wp:extent cx="91440" cy="91440"/>
                      <wp:effectExtent l="0" t="0" r="2286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70CBC30" id="Rectangle 18" o:spid="_x0000_s1026" style="position:absolute;margin-left:152.45pt;margin-top:14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X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" o:allowincell="f"/>
                  </w:pict>
                </mc:Fallback>
              </mc:AlternateContent>
            </w: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ORUŽJE I VOJNA OPREMA         </w:t>
            </w: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ROBE POSEBNE NAMJENE</w:t>
            </w: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                                    </w:t>
            </w:r>
          </w:p>
        </w:tc>
        <w:tc>
          <w:tcPr>
            <w:tcW w:w="5671" w:type="dxa"/>
            <w:gridSpan w:val="11"/>
            <w:tcBorders>
              <w:lef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E1E04AF" wp14:editId="30A65DC1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339090</wp:posOffset>
                      </wp:positionV>
                      <wp:extent cx="91440" cy="91440"/>
                      <wp:effectExtent l="0" t="0" r="2286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9FB011" id="Rectangle 20" o:spid="_x0000_s1026" style="position:absolute;margin-left:254.65pt;margin-top:26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baFw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9678715" wp14:editId="13B625E5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14605</wp:posOffset>
                      </wp:positionV>
                      <wp:extent cx="91440" cy="91440"/>
                      <wp:effectExtent l="0" t="0" r="22860" b="228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7C5FFAC" id="Rectangle 19" o:spid="_x0000_s1026" style="position:absolute;margin-left:254.65pt;margin-top:1.1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8pGAIAADs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INDIVIDUALNA/POJEDINAČNA/DOZVOLA        </w:t>
            </w:r>
          </w:p>
          <w:p w:rsidR="00C85EEC" w:rsidRPr="00CF7285" w:rsidRDefault="00C85EEC" w:rsidP="00437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GLOBALNA/UNIVERZALNA</w:t>
            </w:r>
          </w:p>
          <w:p w:rsidR="00C85EEC" w:rsidRPr="00CF7285" w:rsidRDefault="00C85EEC" w:rsidP="00437AF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DD88002" wp14:editId="05B3A0F3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-2540</wp:posOffset>
                      </wp:positionV>
                      <wp:extent cx="91440" cy="91440"/>
                      <wp:effectExtent l="0" t="0" r="22860" b="228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21AE6C" id="Rectangle 21" o:spid="_x0000_s1026" style="position:absolute;margin-left:254.65pt;margin-top:-.2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k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MEĐUNARODNI UVOZNI CERTIFIKAT               </w:t>
            </w:r>
          </w:p>
        </w:tc>
      </w:tr>
      <w:tr w:rsidR="00C85EEC" w:rsidRPr="004632E1" w:rsidTr="00437AF2">
        <w:trPr>
          <w:trHeight w:val="969"/>
        </w:trPr>
        <w:tc>
          <w:tcPr>
            <w:tcW w:w="10587" w:type="dxa"/>
            <w:gridSpan w:val="19"/>
            <w:tcBorders>
              <w:bottom w:val="single" w:sz="4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732440C" wp14:editId="3E695BEC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23495</wp:posOffset>
                      </wp:positionV>
                      <wp:extent cx="91440" cy="91440"/>
                      <wp:effectExtent l="0" t="0" r="2286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A2A624" id="Rectangle 16" o:spid="_x0000_s1026" style="position:absolute;margin-left:490.1pt;margin-top:1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F84539" wp14:editId="51848967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28575</wp:posOffset>
                      </wp:positionV>
                      <wp:extent cx="91440" cy="91440"/>
                      <wp:effectExtent l="0" t="0" r="228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C127857" id="Rectangle 14" o:spid="_x0000_s1026" style="position:absolute;margin-left:315.4pt;margin-top:2.2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r2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M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980B42" wp14:editId="37F4D0D2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C133C8" id="Rectangle 17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u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UVOZ                                                         IZVOZ                                                  </w:t>
            </w:r>
            <w:r>
              <w:rPr>
                <w:rFonts w:ascii="Times New Roman" w:eastAsia="Times New Roman" w:hAnsi="Times New Roman"/>
                <w:b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USLUGE    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5FBED11" wp14:editId="6CC28AC7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45D3E1" id="Rectangle 1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A2GMV4GAIAADs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          </w:t>
            </w: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7E52D9D1" wp14:editId="4B7B2BEC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C68185" id="Rectangle 12" o:spid="_x0000_s1026" style="position:absolute;margin-left:316.25pt;margin-top:2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z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U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50E675" wp14:editId="6DA5FBA8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6B58FBD" id="Rectangle 15" o:spid="_x0000_s1026" style="position:absolute;margin-left:490.85pt;margin-top:2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NI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c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PRIVREMENI UVOZ                               PRIVREMENI IZVOZ                       BROKERSKE USLUGE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  </w:t>
            </w:r>
          </w:p>
        </w:tc>
      </w:tr>
      <w:tr w:rsidR="00C85EEC" w:rsidRPr="004632E1" w:rsidTr="00437AF2">
        <w:trPr>
          <w:trHeight w:val="400"/>
        </w:trPr>
        <w:tc>
          <w:tcPr>
            <w:tcW w:w="523" w:type="dxa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</w:t>
            </w:r>
          </w:p>
        </w:tc>
        <w:tc>
          <w:tcPr>
            <w:tcW w:w="10064" w:type="dxa"/>
            <w:gridSpan w:val="18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PODNOSITELJ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ZAHTJEVA:</w:t>
            </w: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pravn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e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osobe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u Registru: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00"/>
        </w:trPr>
        <w:tc>
          <w:tcPr>
            <w:tcW w:w="523" w:type="dxa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2</w:t>
            </w:r>
          </w:p>
        </w:tc>
        <w:tc>
          <w:tcPr>
            <w:tcW w:w="10064" w:type="dxa"/>
            <w:gridSpan w:val="18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RIRODA I SVRHA POSLA KOJU PRAVNA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OSOBA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OBAVLJA:</w:t>
            </w:r>
          </w:p>
        </w:tc>
      </w:tr>
      <w:tr w:rsidR="00C85EEC" w:rsidRPr="004632E1" w:rsidTr="00437AF2">
        <w:trPr>
          <w:trHeight w:val="491"/>
        </w:trPr>
        <w:tc>
          <w:tcPr>
            <w:tcW w:w="10587" w:type="dxa"/>
            <w:gridSpan w:val="19"/>
          </w:tcPr>
          <w:p w:rsidR="00C85EEC" w:rsidRPr="00CF7285" w:rsidRDefault="00C85EEC" w:rsidP="00437AF2">
            <w:pPr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18"/>
        </w:trPr>
        <w:tc>
          <w:tcPr>
            <w:tcW w:w="523" w:type="dxa"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3</w:t>
            </w:r>
          </w:p>
        </w:tc>
        <w:tc>
          <w:tcPr>
            <w:tcW w:w="10064" w:type="dxa"/>
            <w:gridSpan w:val="18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OPIS  ROBE/USLUGE</w:t>
            </w:r>
          </w:p>
        </w:tc>
      </w:tr>
      <w:tr w:rsidR="00C85EEC" w:rsidRPr="004632E1" w:rsidTr="00437AF2">
        <w:trPr>
          <w:trHeight w:val="1342"/>
        </w:trPr>
        <w:tc>
          <w:tcPr>
            <w:tcW w:w="10587" w:type="dxa"/>
            <w:gridSpan w:val="19"/>
            <w:tcBorders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280"/>
        </w:trPr>
        <w:tc>
          <w:tcPr>
            <w:tcW w:w="2871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vrijednost:</w:t>
            </w:r>
          </w:p>
        </w:tc>
        <w:tc>
          <w:tcPr>
            <w:tcW w:w="374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Valuta:</w:t>
            </w:r>
          </w:p>
        </w:tc>
        <w:tc>
          <w:tcPr>
            <w:tcW w:w="268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85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0064" w:type="dxa"/>
            <w:gridSpan w:val="18"/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SVRHE U KOJE ĆE KRAJNJI KORISNIK KORISTITI ROBE/USLUGE IZ ZAHTJEVA </w:t>
            </w:r>
          </w:p>
        </w:tc>
      </w:tr>
      <w:tr w:rsidR="00C85EEC" w:rsidRPr="004632E1" w:rsidTr="00437AF2">
        <w:trPr>
          <w:trHeight w:val="2150"/>
        </w:trPr>
        <w:tc>
          <w:tcPr>
            <w:tcW w:w="1058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16"/>
        </w:trPr>
        <w:tc>
          <w:tcPr>
            <w:tcW w:w="523" w:type="dxa"/>
            <w:vAlign w:val="center"/>
          </w:tcPr>
          <w:p w:rsidR="00C85EEC" w:rsidRPr="00CF7285" w:rsidRDefault="00C85EEC" w:rsidP="00437AF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lastRenderedPageBreak/>
              <w:t>5</w:t>
            </w:r>
          </w:p>
        </w:tc>
        <w:tc>
          <w:tcPr>
            <w:tcW w:w="10064" w:type="dxa"/>
            <w:gridSpan w:val="18"/>
            <w:vAlign w:val="center"/>
          </w:tcPr>
          <w:p w:rsidR="00C85EEC" w:rsidRPr="00CF7285" w:rsidRDefault="00C85EEC" w:rsidP="00437AF2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IZVOZNIK:</w:t>
            </w: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6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6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UVOZNIK:</w:t>
            </w: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04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6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7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BROKER/POSREDNIK</w:t>
            </w: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6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8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KRAJNJI KORISNIK/END USER</w:t>
            </w: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71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9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PROIZVOĐAČ</w:t>
            </w: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10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before="360"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OSTALI </w:t>
            </w:r>
            <w:r>
              <w:rPr>
                <w:rFonts w:ascii="Times New Roman" w:eastAsia="Times New Roman" w:hAnsi="Times New Roman"/>
                <w:b/>
                <w:lang w:val="sr-Latn-RS"/>
              </w:rPr>
              <w:t>SUDIONICI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 U VANJSKOTRGOVINSKOM PROMETU</w:t>
            </w: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77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52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lastRenderedPageBreak/>
              <w:t>Grad/poštanski 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485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11            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DRŽAVA KONAČNOG ODREDIŠTA: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12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PLANIRANI DATUM ZAVRŠETKA POSLOVA: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13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NAZIV TO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ČKE PR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ELAZA GRANICE BiH: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14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MJESTO CARINJENJA: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15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VRSTA PR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EVOZA: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16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MJESTO PRETOVARA: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360"/>
        </w:trPr>
        <w:tc>
          <w:tcPr>
            <w:tcW w:w="523" w:type="dxa"/>
            <w:vMerge w:val="restart"/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17</w:t>
            </w:r>
          </w:p>
        </w:tc>
        <w:tc>
          <w:tcPr>
            <w:tcW w:w="3028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OSOBA ODGOVORNA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ZA KOORDINACIJU KONTROLE PROMETA ROBE IZ ZAHTJEVA</w:t>
            </w:r>
          </w:p>
        </w:tc>
        <w:tc>
          <w:tcPr>
            <w:tcW w:w="24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Ime i prezime:</w:t>
            </w:r>
          </w:p>
        </w:tc>
        <w:tc>
          <w:tcPr>
            <w:tcW w:w="4616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360"/>
        </w:trPr>
        <w:tc>
          <w:tcPr>
            <w:tcW w:w="523" w:type="dxa"/>
            <w:vMerge/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Pozicija: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360"/>
        </w:trPr>
        <w:tc>
          <w:tcPr>
            <w:tcW w:w="523" w:type="dxa"/>
            <w:vMerge/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560"/>
        </w:trPr>
        <w:tc>
          <w:tcPr>
            <w:tcW w:w="523" w:type="dxa"/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18</w:t>
            </w:r>
          </w:p>
        </w:tc>
        <w:tc>
          <w:tcPr>
            <w:tcW w:w="10064" w:type="dxa"/>
            <w:gridSpan w:val="18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DODATNE INFORMACIJE</w:t>
            </w:r>
          </w:p>
        </w:tc>
      </w:tr>
      <w:tr w:rsidR="00C85EEC" w:rsidRPr="004632E1" w:rsidTr="00437AF2">
        <w:trPr>
          <w:trHeight w:val="1600"/>
        </w:trPr>
        <w:tc>
          <w:tcPr>
            <w:tcW w:w="10587" w:type="dxa"/>
            <w:gridSpan w:val="19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Potvrđujem sli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jedeće:</w:t>
            </w: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C85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Su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glasno mom znanju i uvjerenju sve informacije date u dijelu I, II i III ovog zahtjeva i sva dostavljena dokumentacija je autentična i kompletna, kao i da su potpuno i vjerno opisani termini i činjenice vezane za transakciju.</w:t>
            </w:r>
          </w:p>
          <w:p w:rsidR="00C85EEC" w:rsidRPr="00CF7285" w:rsidRDefault="00C85EEC" w:rsidP="00C85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Poduze</w:t>
            </w:r>
            <w:r w:rsidR="007B5E73">
              <w:rPr>
                <w:rFonts w:ascii="Times New Roman" w:eastAsia="Times New Roman" w:hAnsi="Times New Roman"/>
                <w:szCs w:val="20"/>
                <w:lang w:val="sr-Latn-RS"/>
              </w:rPr>
              <w:t xml:space="preserve">t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ću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sve neophodne mjere, tako da robe ili usluge  koje su pre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dmet zahtjeva stignu do deklarir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anog krajnjeg korisnika.</w:t>
            </w:r>
          </w:p>
          <w:p w:rsidR="00C85EEC" w:rsidRPr="00CF7285" w:rsidRDefault="00C85EEC" w:rsidP="00C85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Obavijesti</w:t>
            </w:r>
            <w:r w:rsidR="007B5E73">
              <w:rPr>
                <w:rFonts w:ascii="Times New Roman" w:eastAsia="Times New Roman" w:hAnsi="Times New Roman"/>
                <w:szCs w:val="20"/>
                <w:lang w:val="sr-Latn-RS"/>
              </w:rPr>
              <w:t xml:space="preserve">t 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ću inostranog uvoznika u pisanoj formi da je za promjenu krajnje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uporabe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ili krajnjeg korisnika roba ili usluga koje su predmet zah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tjeva ob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vezno prethodno odobrenje Ministars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t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 vanjske trgovine i ekonomskih odnosa Bosne i Hercegovine.</w:t>
            </w:r>
          </w:p>
          <w:p w:rsidR="00C85EEC" w:rsidRPr="00CF7285" w:rsidRDefault="00C85EEC" w:rsidP="00C85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Informira</w:t>
            </w:r>
            <w:r w:rsidR="007B5E73">
              <w:rPr>
                <w:rFonts w:ascii="Times New Roman" w:eastAsia="Times New Roman" w:hAnsi="Times New Roman"/>
                <w:szCs w:val="20"/>
                <w:lang w:val="sr-Latn-RS"/>
              </w:rPr>
              <w:t xml:space="preserve">t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ću sve strane iz zahtjeva o ob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veznosti dobijanja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 xml:space="preserve"> isprave od strane Ministarstva 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vanjske trgovine i ekonomskih odnosa Bosne i Hercegovine.</w:t>
            </w:r>
          </w:p>
          <w:p w:rsidR="00C85EEC" w:rsidRPr="00CF7285" w:rsidRDefault="00C85EEC" w:rsidP="00C85EE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 slučaju bilo kakve promjene u ugovoru odmah ću obavijestiti Ministarstvo vanjs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 xml:space="preserve">ke trgovine i ekonomskih odnosa 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Bosne i Hercegovine.</w:t>
            </w:r>
          </w:p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…………………………….                          …………            . ……………</w:t>
            </w: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 xml:space="preserve">     Ime, prezime i pozicija                                potpis                    datum  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Žig</w:t>
            </w:r>
          </w:p>
        </w:tc>
      </w:tr>
    </w:tbl>
    <w:p w:rsidR="00C85EEC" w:rsidRPr="00CF7285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C85EEC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C85EEC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C85EEC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C85EEC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C85EEC" w:rsidRPr="00CF7285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r w:rsidRPr="00CF7285">
        <w:rPr>
          <w:rFonts w:ascii="Times New Roman" w:hAnsi="Times New Roman"/>
          <w:b/>
          <w:i/>
          <w:lang w:val="sr-Latn-RS"/>
        </w:rPr>
        <w:t>DIO II</w:t>
      </w: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5"/>
        <w:gridCol w:w="1132"/>
        <w:gridCol w:w="1418"/>
        <w:gridCol w:w="786"/>
        <w:gridCol w:w="612"/>
        <w:gridCol w:w="1153"/>
        <w:gridCol w:w="2126"/>
      </w:tblGrid>
      <w:tr w:rsidR="00C85EEC" w:rsidRPr="004632E1" w:rsidTr="00437AF2">
        <w:trPr>
          <w:cantSplit/>
          <w:trHeight w:val="540"/>
        </w:trPr>
        <w:tc>
          <w:tcPr>
            <w:tcW w:w="3263" w:type="dxa"/>
            <w:gridSpan w:val="2"/>
            <w:tcBorders>
              <w:bottom w:val="single" w:sz="2" w:space="0" w:color="auto"/>
            </w:tcBorders>
          </w:tcPr>
          <w:p w:rsidR="00C85EEC" w:rsidRPr="00CF7285" w:rsidRDefault="007B5E73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C85EEC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gridSpan w:val="3"/>
            <w:vMerge w:val="restart"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891" w:type="dxa"/>
            <w:gridSpan w:val="3"/>
            <w:tcBorders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3263" w:type="dxa"/>
            <w:gridSpan w:val="2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891" w:type="dxa"/>
            <w:gridSpan w:val="3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730"/>
        </w:trPr>
        <w:tc>
          <w:tcPr>
            <w:tcW w:w="10490" w:type="dxa"/>
            <w:gridSpan w:val="8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ISPRAVE ZA VANJSKOTRGOVINSKI PROMET</w:t>
            </w:r>
          </w:p>
        </w:tc>
      </w:tr>
      <w:tr w:rsidR="00C85EEC" w:rsidRPr="004632E1" w:rsidTr="00437AF2">
        <w:trPr>
          <w:trHeight w:val="418"/>
        </w:trPr>
        <w:tc>
          <w:tcPr>
            <w:tcW w:w="568" w:type="dxa"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Br.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Naziv i detaljan opis robe ili usluge  (tip, vrsta, robna marka, proizvođač)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Tarifna oznaka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Kontrolni      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  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Količina/ jedinica mjere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Vrijednost </w:t>
            </w:r>
          </w:p>
        </w:tc>
      </w:tr>
      <w:tr w:rsidR="00C85EEC" w:rsidRPr="004632E1" w:rsidTr="00437AF2">
        <w:trPr>
          <w:cantSplit/>
          <w:trHeight w:val="40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568"/>
        </w:trPr>
        <w:tc>
          <w:tcPr>
            <w:tcW w:w="4395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 na ovom listu: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</w:tc>
      </w:tr>
    </w:tbl>
    <w:p w:rsidR="00C85EEC" w:rsidRPr="00CF7285" w:rsidRDefault="00C85EEC" w:rsidP="00C85EEC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C85EEC" w:rsidRPr="00CF7285" w:rsidRDefault="00C85EEC" w:rsidP="00C85EEC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C85EEC" w:rsidRDefault="00C85EEC" w:rsidP="00C85EEC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C85EEC" w:rsidRDefault="00C85EEC" w:rsidP="00C85EEC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7B5E73" w:rsidRDefault="007B5E73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bookmarkStart w:id="0" w:name="_GoBack"/>
      <w:bookmarkEnd w:id="0"/>
    </w:p>
    <w:p w:rsidR="007B5E73" w:rsidRDefault="007B5E73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C85EEC" w:rsidRPr="00CF7285" w:rsidRDefault="00C85EEC" w:rsidP="00C85EEC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r>
        <w:rPr>
          <w:rFonts w:ascii="Times New Roman" w:hAnsi="Times New Roman"/>
          <w:b/>
          <w:i/>
          <w:lang w:val="sr-Latn-RS"/>
        </w:rPr>
        <w:t xml:space="preserve">   </w:t>
      </w:r>
      <w:r w:rsidRPr="00CF7285">
        <w:rPr>
          <w:rFonts w:ascii="Times New Roman" w:hAnsi="Times New Roman"/>
          <w:b/>
          <w:i/>
          <w:lang w:val="sr-Latn-RS"/>
        </w:rPr>
        <w:t>DIO III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336"/>
        <w:gridCol w:w="3891"/>
      </w:tblGrid>
      <w:tr w:rsidR="00C85EEC" w:rsidRPr="004632E1" w:rsidTr="00437AF2">
        <w:trPr>
          <w:cantSplit/>
          <w:trHeight w:val="540"/>
        </w:trPr>
        <w:tc>
          <w:tcPr>
            <w:tcW w:w="3121" w:type="dxa"/>
            <w:tcBorders>
              <w:bottom w:val="single" w:sz="2" w:space="0" w:color="auto"/>
            </w:tcBorders>
          </w:tcPr>
          <w:p w:rsidR="00C85EEC" w:rsidRPr="00CF7285" w:rsidRDefault="007B5E73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C85EEC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891" w:type="dxa"/>
            <w:tcBorders>
              <w:bottom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C85EEC" w:rsidRPr="00CF7285" w:rsidRDefault="00C85EEC" w:rsidP="00437AF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cantSplit/>
          <w:trHeight w:val="520"/>
        </w:trPr>
        <w:tc>
          <w:tcPr>
            <w:tcW w:w="3121" w:type="dxa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vMerge/>
            <w:vAlign w:val="center"/>
          </w:tcPr>
          <w:p w:rsidR="00C85EEC" w:rsidRPr="00CF7285" w:rsidRDefault="00C85EEC" w:rsidP="0043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891" w:type="dxa"/>
            <w:tcBorders>
              <w:top w:val="single" w:sz="2" w:space="0" w:color="auto"/>
            </w:tcBorders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C85EEC" w:rsidRPr="004632E1" w:rsidTr="00437AF2">
        <w:trPr>
          <w:trHeight w:val="730"/>
        </w:trPr>
        <w:tc>
          <w:tcPr>
            <w:tcW w:w="10348" w:type="dxa"/>
            <w:gridSpan w:val="3"/>
            <w:vAlign w:val="center"/>
          </w:tcPr>
          <w:p w:rsidR="00C85EEC" w:rsidRPr="00CF7285" w:rsidRDefault="00C85EEC" w:rsidP="00437AF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ISPRAVE ZA VANJSKOTRGOVINSKI PROMET</w:t>
            </w:r>
          </w:p>
        </w:tc>
      </w:tr>
      <w:tr w:rsidR="00C85EEC" w:rsidRPr="004632E1" w:rsidTr="00437AF2">
        <w:trPr>
          <w:trHeight w:val="810"/>
        </w:trPr>
        <w:tc>
          <w:tcPr>
            <w:tcW w:w="10348" w:type="dxa"/>
            <w:gridSpan w:val="3"/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Odnosi se na ostale poslovne partnere koji nisu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specificirani</w:t>
            </w: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u Zahtjevu Dio I, a koji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sudjeluju</w:t>
            </w: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u prometu roba i usluga.</w:t>
            </w:r>
          </w:p>
        </w:tc>
      </w:tr>
      <w:tr w:rsidR="00C85EEC" w:rsidRPr="004632E1" w:rsidTr="00437AF2">
        <w:trPr>
          <w:trHeight w:val="10425"/>
        </w:trPr>
        <w:tc>
          <w:tcPr>
            <w:tcW w:w="10348" w:type="dxa"/>
            <w:gridSpan w:val="3"/>
            <w:tcBorders>
              <w:bottom w:val="single" w:sz="2" w:space="0" w:color="auto"/>
            </w:tcBorders>
            <w:vAlign w:val="center"/>
          </w:tcPr>
          <w:p w:rsidR="00C85EEC" w:rsidRPr="00CF7285" w:rsidRDefault="00C85EEC" w:rsidP="0043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</w:tbl>
    <w:p w:rsidR="00C85EEC" w:rsidRDefault="00C85EEC" w:rsidP="00C85EEC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</w:t>
      </w:r>
    </w:p>
    <w:p w:rsidR="00322A5A" w:rsidRDefault="00322A5A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C85EEC" w:rsidRDefault="00C85EEC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C85EEC" w:rsidRDefault="00C85EEC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C85EEC" w:rsidRDefault="00C85EEC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C85EEC" w:rsidRDefault="00C85EEC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C85EEC" w:rsidRDefault="00C85EEC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p w:rsidR="00C85EEC" w:rsidRDefault="00C85EEC" w:rsidP="00322A5A">
      <w:pPr>
        <w:spacing w:after="40" w:line="220" w:lineRule="exact"/>
        <w:rPr>
          <w:rFonts w:ascii="Arial Narrow" w:hAnsi="Arial Narrow"/>
          <w:b/>
          <w:lang w:val="sr-Latn-CS"/>
        </w:rPr>
      </w:pPr>
    </w:p>
    <w:tbl>
      <w:tblPr>
        <w:tblStyle w:val="TableGrid"/>
        <w:tblW w:w="10881" w:type="dxa"/>
        <w:tblInd w:w="-5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DA4355" w:rsidTr="00DA4355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Dokumentacija koja se prilaže uz zahtjev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Potvrda o uplati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pristojbe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Banka/pošta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Ovjerena kopija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616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Izjavu krajnjeg korisnika o krajnjoj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uporabi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robe u kojoj se navodi  da se roba iz zahtjeva neće koristiti u svrhe istraživanja, proizvodnje, usluga rukovanja, transporta, detekcij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e ili skladištenja nuklearnog, k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emijskog, biološkog oružja ili kao sredstva njihov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enosa i koja treba da sadrži podatke o robi (naimenovanje, količina, vrijednost, kontrolni broj iz kontrolne liste i pripadajuću tarifnu oznaku iz važeće Carinske tarife BiH), s tim da izjava krajnjeg korisnika mora biti ovjerena i potpisana od strane odgovorn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krajnjeg korisnika;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 w:rsidP="00DA435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Krajnji korisnik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spacing w:before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E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Dokumente u kojima se navode osobine ili tehničke karakteristike robe (standardi, tehničke sp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ecifikacije i sl., a u slučaju kemikalija i IUPAC k</w:t>
            </w: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emijski naziv i CAS broj, ako joj je dodijeljen);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Podnosilac zahtjeva/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E21C05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DA4355" w:rsidRPr="00E21C05" w:rsidRDefault="007B5E73" w:rsidP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ovjeren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Predračun za promet predmetne robe;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DA435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Podnosilac zahtjeva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ovjeren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DA4355" w:rsidTr="00DA4355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05" w:rsidRPr="00E21C05" w:rsidRDefault="00E21C05" w:rsidP="00DA435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E21C0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 oružje i vojnu opremu</w:t>
            </w:r>
          </w:p>
          <w:p w:rsidR="00DA4355" w:rsidRPr="00E21C05" w:rsidRDefault="00DA4355" w:rsidP="00DA435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Dokument entitetskog ministarstva ili </w:t>
            </w:r>
            <w:r w:rsidR="007B5E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tijela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Brčko Distrikta BiH nadležnog za oblast namjenske industrije ili nadležnog </w:t>
            </w:r>
            <w:r w:rsidR="007B5E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tijela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Ministarstva </w:t>
            </w:r>
            <w:r w:rsidR="007B5E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unutarnjih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poslova, kojim se odobrava uvoz i navodi svrha uvoza roba iz </w:t>
            </w:r>
            <w:r w:rsidRPr="00E21C05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Zajedničke liste oružja i vojne opreme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ukoliko je entitetskim ili kantonalnim propisima postupak uvoza tih roba </w:t>
            </w:r>
            <w:r w:rsidR="007B5E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uvjetovan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izdavanjem posebno</w:t>
            </w:r>
            <w:r w:rsidR="007B5E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 odobrenja, s tim da, za pravne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B5E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osobe registrirane</w:t>
            </w:r>
            <w:r w:rsidRPr="00E21C0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za proizvodnju i remont naoružanja i vojne opreme ovaj dokument izdaje Ministarstvo;</w:t>
            </w:r>
          </w:p>
          <w:p w:rsidR="00DA4355" w:rsidRPr="00E21C05" w:rsidRDefault="00E21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b/>
                <w:sz w:val="24"/>
                <w:szCs w:val="24"/>
              </w:rPr>
              <w:t>Za robe posebne namjene</w:t>
            </w:r>
          </w:p>
          <w:p w:rsidR="00E21C05" w:rsidRPr="00E21C05" w:rsidRDefault="00E21C05" w:rsidP="00E21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okument entitetskog ministarstva ili </w:t>
            </w:r>
            <w:proofErr w:type="spellStart"/>
            <w:r w:rsidR="007B5E73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>tijela</w:t>
            </w:r>
            <w:proofErr w:type="spellEnd"/>
            <w:r w:rsidRPr="001F2C85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 w:rsidRPr="00307827">
              <w:rPr>
                <w:rFonts w:ascii="Times New Roman" w:hAnsi="Times New Roman" w:cs="Times New Roman"/>
                <w:sz w:val="24"/>
                <w:szCs w:val="24"/>
                <w:lang w:val="sr-Latn-RS" w:eastAsia="bs-Latn-BA"/>
              </w:rPr>
              <w:t>Brčko Distrikta BiH</w:t>
            </w:r>
            <w:r w:rsidRPr="001F2C85">
              <w:rPr>
                <w:rFonts w:ascii="Times New Roman" w:hAnsi="Times New Roman" w:cs="Times New Roman"/>
                <w:sz w:val="24"/>
                <w:szCs w:val="24"/>
                <w:lang w:val="en" w:eastAsia="bs-Latn-BA"/>
              </w:rPr>
              <w:t xml:space="preserve"> 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>nadležnog za oblas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namjenske industrije ili nadlеž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nog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Ministarstva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unutarnjih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poslova, kojim se odobrava odnosno navodi svrha korištenja  robe ukoliko je entitetskim ili kantonalnim propisima postupak uvoza tih roba </w:t>
            </w:r>
            <w:r w:rsidR="007B5E73">
              <w:rPr>
                <w:rFonts w:ascii="Times New Roman" w:hAnsi="Times New Roman" w:cs="Times New Roman"/>
                <w:sz w:val="24"/>
                <w:szCs w:val="24"/>
              </w:rPr>
              <w:t>uvjetovan</w:t>
            </w:r>
            <w:r w:rsidRPr="001F2C85">
              <w:rPr>
                <w:rFonts w:ascii="Times New Roman" w:hAnsi="Times New Roman" w:cs="Times New Roman"/>
                <w:sz w:val="24"/>
                <w:szCs w:val="24"/>
              </w:rPr>
              <w:t xml:space="preserve"> izdavanjem posebnog odobrenja.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DA4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355" w:rsidRPr="00E21C05" w:rsidRDefault="00DA4355" w:rsidP="00E21C05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Nadležno Ministarstvo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355" w:rsidRPr="00E21C05" w:rsidRDefault="00DA4355" w:rsidP="00E21C05">
            <w:pPr>
              <w:spacing w:before="2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05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DA4355" w:rsidRPr="00E21C05" w:rsidRDefault="007B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ovjeren</w:t>
            </w:r>
            <w:r w:rsidR="00DA4355" w:rsidRPr="00E21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</w:tbl>
    <w:p w:rsidR="00322A5A" w:rsidRDefault="00322A5A"/>
    <w:sectPr w:rsidR="00322A5A" w:rsidSect="00A73B42">
      <w:pgSz w:w="11906" w:h="16838"/>
      <w:pgMar w:top="851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0B77B7"/>
    <w:rsid w:val="0013777D"/>
    <w:rsid w:val="00322A5A"/>
    <w:rsid w:val="00355669"/>
    <w:rsid w:val="00526B8F"/>
    <w:rsid w:val="00616CBF"/>
    <w:rsid w:val="006B4A7A"/>
    <w:rsid w:val="006C468F"/>
    <w:rsid w:val="0077674A"/>
    <w:rsid w:val="007B5E73"/>
    <w:rsid w:val="00823400"/>
    <w:rsid w:val="0091541C"/>
    <w:rsid w:val="00A73B42"/>
    <w:rsid w:val="00AB334A"/>
    <w:rsid w:val="00C85EEC"/>
    <w:rsid w:val="00DA4355"/>
    <w:rsid w:val="00E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4612"/>
  <w15:chartTrackingRefBased/>
  <w15:docId w15:val="{6C586591-837F-4545-AB18-1672335F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34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3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34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AB334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AB334A"/>
  </w:style>
  <w:style w:type="character" w:customStyle="1" w:styleId="regform1">
    <w:name w:val="regform1"/>
    <w:basedOn w:val="DefaultParagraphFont"/>
    <w:rsid w:val="00AB334A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DA4355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42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2</cp:revision>
  <cp:lastPrinted>2017-11-21T12:56:00Z</cp:lastPrinted>
  <dcterms:created xsi:type="dcterms:W3CDTF">2018-04-16T14:21:00Z</dcterms:created>
  <dcterms:modified xsi:type="dcterms:W3CDTF">2018-04-16T14:21:00Z</dcterms:modified>
</cp:coreProperties>
</file>